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88" w:rsidRPr="00FF0BBD" w:rsidRDefault="00234C88" w:rsidP="00234C8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  <w:r w:rsidRPr="00EC4E31">
        <w:rPr>
          <w:rFonts w:ascii="Calibri" w:hAnsi="Calibri" w:cs="Calibri"/>
          <w:b/>
          <w:bCs/>
          <w:sz w:val="28"/>
          <w:szCs w:val="28"/>
          <w:lang w:val="en-US"/>
        </w:rPr>
        <w:t>Using virtual worlds in rural and regional educational institutions</w:t>
      </w:r>
    </w:p>
    <w:p w:rsidR="00234C88" w:rsidRPr="00FF0BBD" w:rsidRDefault="00234C88" w:rsidP="00234C8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-US"/>
        </w:rPr>
      </w:pPr>
    </w:p>
    <w:p w:rsidR="00234C88" w:rsidRPr="00811CCE" w:rsidRDefault="00234C88" w:rsidP="00234C8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  <w:lang w:val="en-US"/>
        </w:rPr>
      </w:pPr>
      <w:r w:rsidRPr="00FF0BBD">
        <w:rPr>
          <w:rFonts w:ascii="Calibri" w:hAnsi="Calibri" w:cs="Calibri"/>
          <w:b/>
          <w:bCs/>
          <w:lang w:val="en-US"/>
        </w:rPr>
        <w:t>Sue Gregor</w:t>
      </w:r>
      <w:r w:rsidRPr="00811CCE">
        <w:rPr>
          <w:rFonts w:ascii="Calibri" w:hAnsi="Calibri" w:cs="Calibri"/>
          <w:b/>
          <w:bCs/>
          <w:lang w:val="en-US"/>
        </w:rPr>
        <w:t>y, School of Education, University of New England</w:t>
      </w:r>
    </w:p>
    <w:p w:rsidR="00234C88" w:rsidRPr="00811CCE" w:rsidRDefault="00234C88" w:rsidP="00234C8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  <w:lang w:val="en-US"/>
        </w:rPr>
      </w:pPr>
      <w:r w:rsidRPr="00811CCE">
        <w:rPr>
          <w:rFonts w:ascii="Calibri" w:hAnsi="Calibri" w:cs="Calibri"/>
          <w:b/>
          <w:bCs/>
          <w:lang w:val="en-US"/>
        </w:rPr>
        <w:t xml:space="preserve">Lisa </w:t>
      </w:r>
      <w:proofErr w:type="spellStart"/>
      <w:r w:rsidRPr="00811CCE">
        <w:rPr>
          <w:rFonts w:ascii="Calibri" w:hAnsi="Calibri" w:cs="Calibri"/>
          <w:b/>
          <w:bCs/>
          <w:lang w:val="en-US"/>
        </w:rPr>
        <w:t>Jacka</w:t>
      </w:r>
      <w:proofErr w:type="spellEnd"/>
      <w:r w:rsidRPr="00811CCE">
        <w:rPr>
          <w:rFonts w:ascii="Calibri" w:hAnsi="Calibri" w:cs="Calibri"/>
          <w:b/>
          <w:bCs/>
          <w:lang w:val="en-US"/>
        </w:rPr>
        <w:t xml:space="preserve">, School of Education, Southern Cross University </w:t>
      </w:r>
    </w:p>
    <w:p w:rsidR="00234C88" w:rsidRPr="00811CCE" w:rsidRDefault="00234C88" w:rsidP="00234C8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  <w:lang w:val="en-US"/>
        </w:rPr>
      </w:pPr>
      <w:r w:rsidRPr="00811CCE">
        <w:rPr>
          <w:rFonts w:ascii="Calibri" w:hAnsi="Calibri" w:cs="Calibri"/>
          <w:b/>
          <w:bCs/>
          <w:lang w:val="en-US"/>
        </w:rPr>
        <w:t xml:space="preserve">Mathew Hillier, Teaching and Educational Development Institute, University of Queensland </w:t>
      </w:r>
    </w:p>
    <w:p w:rsidR="00234C88" w:rsidRPr="00811CCE" w:rsidRDefault="00234C88" w:rsidP="00234C8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  <w:lang w:val="en-US"/>
        </w:rPr>
      </w:pPr>
      <w:r w:rsidRPr="00811CCE">
        <w:rPr>
          <w:rFonts w:ascii="Calibri" w:hAnsi="Calibri" w:cs="Calibri"/>
          <w:b/>
          <w:bCs/>
          <w:lang w:val="en-US"/>
        </w:rPr>
        <w:t xml:space="preserve">Scott Grant, Chinese Studies, Faculty of Arts, </w:t>
      </w:r>
      <w:proofErr w:type="spellStart"/>
      <w:r w:rsidRPr="00811CCE">
        <w:rPr>
          <w:rFonts w:ascii="Calibri" w:hAnsi="Calibri" w:cs="Calibri"/>
          <w:b/>
          <w:bCs/>
          <w:lang w:val="en-US"/>
        </w:rPr>
        <w:t>Monash</w:t>
      </w:r>
      <w:proofErr w:type="spellEnd"/>
      <w:r w:rsidRPr="00811CCE">
        <w:rPr>
          <w:rFonts w:ascii="Calibri" w:hAnsi="Calibri" w:cs="Calibri"/>
          <w:b/>
          <w:bCs/>
          <w:lang w:val="en-US"/>
        </w:rPr>
        <w:t xml:space="preserve"> University </w:t>
      </w:r>
    </w:p>
    <w:p w:rsidR="00BB7000" w:rsidRDefault="00BB7000">
      <w:bookmarkStart w:id="0" w:name="_GoBack"/>
      <w:bookmarkEnd w:id="0"/>
    </w:p>
    <w:sectPr w:rsidR="00BB7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88"/>
    <w:rsid w:val="00234C88"/>
    <w:rsid w:val="00B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88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88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1</cp:revision>
  <dcterms:created xsi:type="dcterms:W3CDTF">2015-02-11T07:02:00Z</dcterms:created>
  <dcterms:modified xsi:type="dcterms:W3CDTF">2015-02-11T07:03:00Z</dcterms:modified>
</cp:coreProperties>
</file>