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  <w:b/>
        </w:rPr>
      </w:pPr>
      <w:r w:rsidRPr="007A66EF">
        <w:rPr>
          <w:rFonts w:ascii="Candara" w:hAnsi="Candara" w:cs="Times New Roman"/>
          <w:b/>
        </w:rPr>
        <w:t>Building a sense of community belonging: Making mobile families welcome in a rural school</w:t>
      </w: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  <w:b/>
        </w:rPr>
      </w:pP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 xml:space="preserve">Author: </w:t>
      </w:r>
      <w:r w:rsidRPr="007A66EF">
        <w:rPr>
          <w:rFonts w:ascii="Candara" w:hAnsi="Candara" w:cs="Times New Roman"/>
        </w:rPr>
        <w:tab/>
        <w:t>Associate Professor Robyn Henderson</w:t>
      </w: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>Affiliation:</w:t>
      </w:r>
      <w:r w:rsidRPr="007A66EF">
        <w:rPr>
          <w:rFonts w:ascii="Candara" w:hAnsi="Candara" w:cs="Times New Roman"/>
        </w:rPr>
        <w:tab/>
        <w:t>University of Southern Queensland</w:t>
      </w: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ab/>
        <w:t xml:space="preserve">    </w:t>
      </w: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>Email:</w:t>
      </w:r>
      <w:r w:rsidRPr="007A66EF">
        <w:rPr>
          <w:rFonts w:ascii="Candara" w:hAnsi="Candara" w:cs="Times New Roman"/>
        </w:rPr>
        <w:tab/>
      </w:r>
      <w:r w:rsidRPr="007A66EF">
        <w:rPr>
          <w:rFonts w:ascii="Candara" w:hAnsi="Candara" w:cs="Times New Roman"/>
        </w:rPr>
        <w:tab/>
      </w:r>
      <w:hyperlink r:id="rId5" w:history="1">
        <w:r w:rsidRPr="007A66EF">
          <w:rPr>
            <w:rStyle w:val="Hyperlink"/>
            <w:rFonts w:ascii="Candara" w:hAnsi="Candara" w:cs="Times New Roman"/>
          </w:rPr>
          <w:t>robyn.henderson@usq.edu.au</w:t>
        </w:r>
      </w:hyperlink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 xml:space="preserve">Address: </w:t>
      </w:r>
      <w:r w:rsidRPr="007A66EF">
        <w:rPr>
          <w:rFonts w:ascii="Candara" w:hAnsi="Candara" w:cs="Times New Roman"/>
        </w:rPr>
        <w:tab/>
        <w:t xml:space="preserve">19 </w:t>
      </w:r>
      <w:proofErr w:type="spellStart"/>
      <w:r w:rsidRPr="007A66EF">
        <w:rPr>
          <w:rFonts w:ascii="Candara" w:hAnsi="Candara" w:cs="Times New Roman"/>
        </w:rPr>
        <w:t>McClymont</w:t>
      </w:r>
      <w:proofErr w:type="spellEnd"/>
      <w:r w:rsidRPr="007A66EF">
        <w:rPr>
          <w:rFonts w:ascii="Candara" w:hAnsi="Candara" w:cs="Times New Roman"/>
        </w:rPr>
        <w:t xml:space="preserve"> Drive, Rangeville, QLD 4350</w:t>
      </w:r>
    </w:p>
    <w:p w:rsidR="00B34B48" w:rsidRDefault="00B34B48" w:rsidP="00B34B48">
      <w:pPr>
        <w:spacing w:after="0" w:line="240" w:lineRule="auto"/>
        <w:rPr>
          <w:rFonts w:ascii="Candara" w:hAnsi="Candara" w:cs="Times New Roman"/>
        </w:rPr>
      </w:pPr>
      <w:r w:rsidRPr="007A66EF">
        <w:rPr>
          <w:rFonts w:ascii="Candara" w:hAnsi="Candara" w:cs="Times New Roman"/>
        </w:rPr>
        <w:t>Telephone:</w:t>
      </w:r>
      <w:r w:rsidRPr="007A66EF">
        <w:rPr>
          <w:rFonts w:ascii="Candara" w:hAnsi="Candara" w:cs="Times New Roman"/>
        </w:rPr>
        <w:tab/>
        <w:t>0401 560 397</w:t>
      </w:r>
    </w:p>
    <w:p w:rsidR="00050E8E" w:rsidRDefault="00050E8E" w:rsidP="00B34B48">
      <w:pPr>
        <w:spacing w:after="0" w:line="240" w:lineRule="auto"/>
        <w:rPr>
          <w:rFonts w:ascii="Candara" w:hAnsi="Candara" w:cs="Times New Roman"/>
        </w:rPr>
      </w:pPr>
    </w:p>
    <w:p w:rsidR="00050E8E" w:rsidRDefault="00050E8E" w:rsidP="00B34B48">
      <w:pPr>
        <w:spacing w:after="0" w:line="240" w:lineRule="auto"/>
        <w:rPr>
          <w:rFonts w:ascii="Candara" w:hAnsi="Candara" w:cs="Times New Roman"/>
        </w:rPr>
      </w:pPr>
    </w:p>
    <w:p w:rsidR="00050E8E" w:rsidRDefault="00050E8E" w:rsidP="00B34B48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Research highlights:</w:t>
      </w:r>
    </w:p>
    <w:p w:rsidR="00050E8E" w:rsidRPr="00050E8E" w:rsidRDefault="00050E8E" w:rsidP="00050E8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how one school set out to build a sense of belonging, even when students and their families are temporarily living in a community</w:t>
      </w:r>
    </w:p>
    <w:p w:rsidR="00050E8E" w:rsidRDefault="00050E8E" w:rsidP="00050E8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a school enabling more positive relationships for mobile families</w:t>
      </w:r>
    </w:p>
    <w:p w:rsidR="00050E8E" w:rsidRDefault="00050E8E" w:rsidP="00050E8E">
      <w:pPr>
        <w:pStyle w:val="ListParagraph"/>
        <w:numPr>
          <w:ilvl w:val="0"/>
          <w:numId w:val="1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school practices working to influence community discourses</w:t>
      </w:r>
    </w:p>
    <w:p w:rsidR="00050E8E" w:rsidRDefault="00050E8E" w:rsidP="00050E8E">
      <w:pPr>
        <w:spacing w:after="0" w:line="240" w:lineRule="auto"/>
        <w:rPr>
          <w:rFonts w:ascii="Candara" w:hAnsi="Candara" w:cs="Times New Roman"/>
        </w:rPr>
      </w:pPr>
    </w:p>
    <w:p w:rsidR="00050E8E" w:rsidRDefault="00050E8E" w:rsidP="00050E8E">
      <w:p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Potential reviewers:</w:t>
      </w:r>
    </w:p>
    <w:p w:rsidR="00050E8E" w:rsidRDefault="00050E8E" w:rsidP="00050E8E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Patrick Danaher, University of Southern Queensland, </w:t>
      </w:r>
      <w:hyperlink r:id="rId6" w:history="1">
        <w:r w:rsidRPr="00526DD6">
          <w:rPr>
            <w:rStyle w:val="Hyperlink"/>
            <w:rFonts w:ascii="Candara" w:hAnsi="Candara" w:cs="Times New Roman"/>
          </w:rPr>
          <w:t>patrick.danaher@usq.edu.au</w:t>
        </w:r>
      </w:hyperlink>
      <w:r>
        <w:rPr>
          <w:rFonts w:ascii="Candara" w:hAnsi="Candara" w:cs="Times New Roman"/>
        </w:rPr>
        <w:t xml:space="preserve"> </w:t>
      </w:r>
      <w:r w:rsidR="00B7283D">
        <w:rPr>
          <w:rFonts w:ascii="Candara" w:hAnsi="Candara" w:cs="Times New Roman"/>
        </w:rPr>
        <w:br/>
        <w:t>We have co-authored a few times, but not in the past five years. Although we work at the same university, we no longer work in the same section or the same building.</w:t>
      </w:r>
    </w:p>
    <w:p w:rsidR="00050E8E" w:rsidRPr="00050E8E" w:rsidRDefault="00050E8E" w:rsidP="00050E8E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Beverley Moriarty, Charles Sturt University, </w:t>
      </w:r>
      <w:hyperlink r:id="rId7" w:history="1">
        <w:r>
          <w:rPr>
            <w:rStyle w:val="Hyperlink"/>
            <w:lang w:val="en"/>
          </w:rPr>
          <w:t>bmoriarty@csu.edu.au</w:t>
        </w:r>
      </w:hyperlink>
      <w:r w:rsidR="00B7283D">
        <w:rPr>
          <w:rStyle w:val="Hyperlink"/>
          <w:lang w:val="en"/>
        </w:rPr>
        <w:br/>
      </w:r>
      <w:r w:rsidR="00B7283D">
        <w:rPr>
          <w:rStyle w:val="Hyperlink"/>
          <w:color w:val="auto"/>
          <w:u w:val="none"/>
          <w:lang w:val="en"/>
        </w:rPr>
        <w:t>We have met once at a conference.</w:t>
      </w:r>
    </w:p>
    <w:p w:rsidR="00050E8E" w:rsidRPr="00050E8E" w:rsidRDefault="0027149F" w:rsidP="00A406C5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 w:cs="Times New Roman"/>
        </w:rPr>
      </w:pPr>
      <w:r>
        <w:rPr>
          <w:lang w:val="en"/>
        </w:rPr>
        <w:t>Pam</w:t>
      </w:r>
      <w:bookmarkStart w:id="0" w:name="_GoBack"/>
      <w:bookmarkEnd w:id="0"/>
      <w:r w:rsidR="00A406C5">
        <w:rPr>
          <w:lang w:val="en"/>
        </w:rPr>
        <w:t xml:space="preserve"> </w:t>
      </w:r>
      <w:proofErr w:type="spellStart"/>
      <w:r w:rsidR="00A406C5">
        <w:rPr>
          <w:lang w:val="en"/>
        </w:rPr>
        <w:t>Bartholomaeus</w:t>
      </w:r>
      <w:proofErr w:type="spellEnd"/>
      <w:r w:rsidR="00A406C5">
        <w:rPr>
          <w:lang w:val="en"/>
        </w:rPr>
        <w:t xml:space="preserve">, Flinders University, </w:t>
      </w:r>
      <w:hyperlink r:id="rId8" w:history="1">
        <w:r w:rsidR="00A406C5" w:rsidRPr="00526DD6">
          <w:rPr>
            <w:rStyle w:val="Hyperlink"/>
            <w:lang w:val="en"/>
          </w:rPr>
          <w:t>pam.bartholomaeus@flinders.edu.au</w:t>
        </w:r>
      </w:hyperlink>
      <w:r w:rsidR="00A406C5">
        <w:rPr>
          <w:lang w:val="en"/>
        </w:rPr>
        <w:t xml:space="preserve"> </w:t>
      </w:r>
      <w:r w:rsidR="00B7283D">
        <w:rPr>
          <w:lang w:val="en"/>
        </w:rPr>
        <w:br/>
        <w:t>We are colleagues in the literacy field and run into each other at a conference usually once per year. Pam is an author chapter in a book I edited, but that required little contact/communication and it was more than five years ago.</w:t>
      </w:r>
    </w:p>
    <w:p w:rsidR="00B34B48" w:rsidRPr="007A66EF" w:rsidRDefault="00B34B48" w:rsidP="00B34B48">
      <w:pPr>
        <w:spacing w:after="0" w:line="240" w:lineRule="auto"/>
        <w:rPr>
          <w:rFonts w:ascii="Candara" w:hAnsi="Candara" w:cs="Times New Roman"/>
        </w:rPr>
      </w:pPr>
    </w:p>
    <w:p w:rsidR="00CD6FA7" w:rsidRDefault="00CD6FA7"/>
    <w:sectPr w:rsidR="00CD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15C6B"/>
    <w:multiLevelType w:val="hybridMultilevel"/>
    <w:tmpl w:val="7ADEF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5174A"/>
    <w:multiLevelType w:val="hybridMultilevel"/>
    <w:tmpl w:val="4C8E3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48"/>
    <w:rsid w:val="00050E8E"/>
    <w:rsid w:val="0027149F"/>
    <w:rsid w:val="00A406C5"/>
    <w:rsid w:val="00B34B48"/>
    <w:rsid w:val="00B7283D"/>
    <w:rsid w:val="00C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4E9F"/>
  <w15:chartTrackingRefBased/>
  <w15:docId w15:val="{428CDAB1-444E-4482-90A3-ED5831C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B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.bartholomaeus@flinders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moriarty@cs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k.danaher@usq.edu.au" TargetMode="External"/><Relationship Id="rId5" Type="http://schemas.openxmlformats.org/officeDocument/2006/relationships/hyperlink" Target="mailto:robyn.henderson@usq.edu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2017-02-15T02:03:00Z</dcterms:created>
  <dcterms:modified xsi:type="dcterms:W3CDTF">2017-02-15T03:24:00Z</dcterms:modified>
</cp:coreProperties>
</file>